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9626" w14:textId="7D595626" w:rsidR="00C9620B" w:rsidRPr="00BD615D" w:rsidRDefault="00934C85" w:rsidP="00BD615D">
      <w:pPr>
        <w:pStyle w:val="Bezriadkovania"/>
        <w:jc w:val="center"/>
        <w:rPr>
          <w:b/>
          <w:bCs/>
          <w:sz w:val="40"/>
          <w:szCs w:val="40"/>
        </w:rPr>
      </w:pPr>
      <w:r w:rsidRPr="00BD615D">
        <w:rPr>
          <w:b/>
          <w:bCs/>
          <w:sz w:val="40"/>
          <w:szCs w:val="40"/>
        </w:rPr>
        <w:t>OKTÓBER</w:t>
      </w:r>
    </w:p>
    <w:p w14:paraId="04E33C13" w14:textId="02B7A92E" w:rsidR="00C9620B" w:rsidRDefault="00F6785B" w:rsidP="00F6785B">
      <w:pPr>
        <w:pStyle w:val="Bezriadkovania"/>
        <w:jc w:val="center"/>
        <w:rPr>
          <w:sz w:val="40"/>
          <w:szCs w:val="40"/>
        </w:rPr>
      </w:pPr>
      <w:r w:rsidRPr="00C9620B">
        <w:rPr>
          <w:b/>
          <w:color w:val="7030A0"/>
          <w:sz w:val="40"/>
          <w:szCs w:val="40"/>
        </w:rPr>
        <w:t>„Mesiac úcty k starším“,</w:t>
      </w:r>
      <w:r w:rsidRPr="00C9620B">
        <w:rPr>
          <w:sz w:val="40"/>
          <w:szCs w:val="40"/>
        </w:rPr>
        <w:t xml:space="preserve"> </w:t>
      </w:r>
    </w:p>
    <w:p w14:paraId="28C32C49" w14:textId="281A4B50" w:rsidR="00F6785B" w:rsidRDefault="007F6630" w:rsidP="00F6785B">
      <w:pPr>
        <w:pStyle w:val="Bezriadkovania"/>
        <w:jc w:val="center"/>
        <w:rPr>
          <w:sz w:val="40"/>
          <w:szCs w:val="40"/>
        </w:rPr>
      </w:pPr>
      <w:r>
        <w:rPr>
          <w:sz w:val="40"/>
          <w:szCs w:val="40"/>
        </w:rPr>
        <w:t>si pripomíname každý rok.</w:t>
      </w:r>
    </w:p>
    <w:p w14:paraId="232C7CDF" w14:textId="7CBF423D" w:rsidR="007F6630" w:rsidRDefault="007F6630" w:rsidP="00F6785B">
      <w:pPr>
        <w:pStyle w:val="Bezriadkovania"/>
        <w:jc w:val="center"/>
        <w:rPr>
          <w:sz w:val="40"/>
          <w:szCs w:val="40"/>
        </w:rPr>
      </w:pPr>
    </w:p>
    <w:p w14:paraId="1BBF5170" w14:textId="3F931DBC" w:rsidR="007F6630" w:rsidRPr="00BD615D" w:rsidRDefault="007F6630" w:rsidP="007F6630">
      <w:pPr>
        <w:jc w:val="center"/>
        <w:rPr>
          <w:b/>
          <w:color w:val="FF0000"/>
          <w:sz w:val="36"/>
          <w:szCs w:val="36"/>
          <w:u w:val="single"/>
        </w:rPr>
      </w:pPr>
      <w:r w:rsidRPr="00BD615D">
        <w:rPr>
          <w:b/>
          <w:color w:val="FF0000"/>
          <w:sz w:val="36"/>
          <w:szCs w:val="36"/>
          <w:u w:val="single"/>
        </w:rPr>
        <w:t xml:space="preserve">Milí starí rodičia, babičky </w:t>
      </w:r>
      <w:r w:rsidR="00BD615D">
        <w:rPr>
          <w:b/>
          <w:color w:val="FF0000"/>
          <w:sz w:val="36"/>
          <w:szCs w:val="36"/>
          <w:u w:val="single"/>
        </w:rPr>
        <w:t xml:space="preserve">a </w:t>
      </w:r>
      <w:r w:rsidRPr="00BD615D">
        <w:rPr>
          <w:b/>
          <w:color w:val="FF0000"/>
          <w:sz w:val="36"/>
          <w:szCs w:val="36"/>
          <w:u w:val="single"/>
        </w:rPr>
        <w:t>dedkovia!</w:t>
      </w:r>
    </w:p>
    <w:p w14:paraId="17775777" w14:textId="64A4D3CB" w:rsidR="00BD615D" w:rsidRDefault="007F6630" w:rsidP="00F6785B">
      <w:pPr>
        <w:pStyle w:val="Bezriadkovania"/>
        <w:jc w:val="center"/>
        <w:rPr>
          <w:b/>
          <w:bCs/>
          <w:sz w:val="36"/>
          <w:szCs w:val="36"/>
        </w:rPr>
      </w:pPr>
      <w:r w:rsidRPr="00BD615D">
        <w:rPr>
          <w:sz w:val="36"/>
          <w:szCs w:val="36"/>
        </w:rPr>
        <w:t>Každoročne  Vás pozývame do  MŠ  pri príležitosti Vášho sviatku</w:t>
      </w:r>
      <w:r w:rsidR="00BD615D">
        <w:rPr>
          <w:sz w:val="36"/>
          <w:szCs w:val="36"/>
        </w:rPr>
        <w:t xml:space="preserve"> na besiedku.</w:t>
      </w:r>
      <w:r w:rsidRPr="00BD615D">
        <w:rPr>
          <w:sz w:val="36"/>
          <w:szCs w:val="36"/>
        </w:rPr>
        <w:t xml:space="preserve"> </w:t>
      </w:r>
      <w:r w:rsidRPr="00BD615D">
        <w:rPr>
          <w:b/>
          <w:bCs/>
          <w:sz w:val="36"/>
          <w:szCs w:val="36"/>
        </w:rPr>
        <w:t xml:space="preserve">Veľká škoda, že tento rok sa besiedka s Vami </w:t>
      </w:r>
    </w:p>
    <w:p w14:paraId="505D0616" w14:textId="0529D543" w:rsidR="007F6630" w:rsidRPr="00BD615D" w:rsidRDefault="00BD615D" w:rsidP="00F6785B">
      <w:pPr>
        <w:pStyle w:val="Bezriadkovania"/>
        <w:jc w:val="center"/>
        <w:rPr>
          <w:b/>
          <w:bCs/>
          <w:sz w:val="36"/>
          <w:szCs w:val="36"/>
        </w:rPr>
      </w:pPr>
      <w:r w:rsidRPr="00BD615D">
        <w:rPr>
          <w:rFonts w:ascii="Arial Black" w:hAnsi="Arial Black"/>
          <w:b/>
          <w:bCs/>
          <w:sz w:val="36"/>
          <w:szCs w:val="36"/>
          <w:u w:val="single"/>
        </w:rPr>
        <w:t>N</w:t>
      </w:r>
      <w:r w:rsidR="007F6630" w:rsidRPr="00BD615D">
        <w:rPr>
          <w:rFonts w:ascii="Arial Black" w:hAnsi="Arial Black"/>
          <w:b/>
          <w:bCs/>
          <w:sz w:val="36"/>
          <w:szCs w:val="36"/>
          <w:u w:val="single"/>
        </w:rPr>
        <w:t>euskutoční</w:t>
      </w:r>
      <w:r>
        <w:rPr>
          <w:rFonts w:ascii="Arial Black" w:hAnsi="Arial Black"/>
          <w:b/>
          <w:bCs/>
          <w:sz w:val="36"/>
          <w:szCs w:val="36"/>
          <w:u w:val="single"/>
        </w:rPr>
        <w:t xml:space="preserve"> - </w:t>
      </w:r>
      <w:r w:rsidR="007F6630" w:rsidRPr="00BD615D">
        <w:rPr>
          <w:b/>
          <w:bCs/>
          <w:sz w:val="36"/>
          <w:szCs w:val="36"/>
        </w:rPr>
        <w:t xml:space="preserve"> každý z nás  dôvod</w:t>
      </w:r>
      <w:r>
        <w:rPr>
          <w:b/>
          <w:bCs/>
          <w:sz w:val="36"/>
          <w:szCs w:val="36"/>
        </w:rPr>
        <w:t xml:space="preserve"> pozná. </w:t>
      </w:r>
    </w:p>
    <w:p w14:paraId="339FB7FD" w14:textId="11623D07" w:rsidR="007F6630" w:rsidRDefault="007F6630" w:rsidP="00F6785B">
      <w:pPr>
        <w:pStyle w:val="Bezriadkovania"/>
        <w:jc w:val="center"/>
        <w:rPr>
          <w:b/>
          <w:bCs/>
          <w:sz w:val="40"/>
          <w:szCs w:val="40"/>
        </w:rPr>
      </w:pPr>
    </w:p>
    <w:p w14:paraId="00CC0067" w14:textId="5690CE08" w:rsidR="007F6630" w:rsidRDefault="007F6630" w:rsidP="00F6785B">
      <w:pPr>
        <w:pStyle w:val="Bezriadkovani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Preto Vám všetkým zo srdiečka želáme pevné zdravie</w:t>
      </w:r>
      <w:r w:rsidR="00BD615D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radosť v</w:t>
      </w:r>
      <w:r w:rsidR="00BD615D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srdiečku</w:t>
      </w:r>
      <w:r w:rsidR="00BD615D">
        <w:rPr>
          <w:b/>
          <w:bCs/>
          <w:sz w:val="40"/>
          <w:szCs w:val="40"/>
        </w:rPr>
        <w:t xml:space="preserve"> a milú básničku.</w:t>
      </w:r>
    </w:p>
    <w:p w14:paraId="0C3CFB66" w14:textId="7ADDAFEF" w:rsidR="00BD615D" w:rsidRPr="00BD615D" w:rsidRDefault="00BD615D" w:rsidP="00F6785B">
      <w:pPr>
        <w:pStyle w:val="Bezriadkovania"/>
        <w:jc w:val="center"/>
        <w:rPr>
          <w:rFonts w:ascii="Abadi" w:hAnsi="Abadi"/>
          <w:b/>
          <w:bCs/>
          <w:i/>
          <w:iCs/>
          <w:color w:val="00B050"/>
          <w:sz w:val="32"/>
          <w:szCs w:val="32"/>
        </w:rPr>
      </w:pP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.....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My to všetci dobre vieme,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t xml:space="preserve">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ve</w:t>
      </w:r>
      <w:r w:rsidRPr="00BD615D"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ľ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a toho nepovieme,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br/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ale všetky krásne slová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t xml:space="preserve">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znejú s láskou znova, znova.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br/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Preto ešte dlho, dlho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, dlho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br/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žite nám,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br/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to žel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ajú všetky vnú</w:t>
      </w:r>
      <w:r w:rsidRPr="00BD615D">
        <w:rPr>
          <w:rFonts w:ascii="Calibri" w:hAnsi="Calibri" w:cs="Calibri"/>
          <w:b/>
          <w:bCs/>
          <w:i/>
          <w:iCs/>
          <w:color w:val="00B050"/>
          <w:sz w:val="32"/>
          <w:szCs w:val="32"/>
          <w:shd w:val="clear" w:color="auto" w:fill="FFFFFF"/>
        </w:rPr>
        <w:t>č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atk</w:t>
      </w:r>
      <w:r w:rsidRPr="00BD615D">
        <w:rPr>
          <w:rFonts w:ascii="Abadi" w:hAnsi="Abadi" w:cs="Abadi"/>
          <w:b/>
          <w:bCs/>
          <w:i/>
          <w:iCs/>
          <w:color w:val="00B050"/>
          <w:sz w:val="32"/>
          <w:szCs w:val="32"/>
          <w:shd w:val="clear" w:color="auto" w:fill="FFFFFF"/>
        </w:rPr>
        <w:t>á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 </w:t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</w:rPr>
        <w:br/>
      </w:r>
      <w:r w:rsidRPr="00BD615D">
        <w:rPr>
          <w:rFonts w:ascii="Abadi" w:hAnsi="Abadi" w:cs="Tahoma"/>
          <w:b/>
          <w:bCs/>
          <w:i/>
          <w:iCs/>
          <w:color w:val="00B050"/>
          <w:sz w:val="32"/>
          <w:szCs w:val="32"/>
          <w:shd w:val="clear" w:color="auto" w:fill="FFFFFF"/>
        </w:rPr>
        <w:t>práve vám.</w:t>
      </w:r>
    </w:p>
    <w:p w14:paraId="58C65683" w14:textId="77777777" w:rsidR="007F6630" w:rsidRPr="00BD615D" w:rsidRDefault="007F6630" w:rsidP="00F6785B">
      <w:pPr>
        <w:pStyle w:val="Bezriadkovania"/>
        <w:jc w:val="center"/>
        <w:rPr>
          <w:b/>
          <w:bCs/>
          <w:i/>
          <w:iCs/>
          <w:sz w:val="32"/>
          <w:szCs w:val="32"/>
        </w:rPr>
      </w:pPr>
    </w:p>
    <w:p w14:paraId="728C2B21" w14:textId="77777777" w:rsidR="00F6785B" w:rsidRPr="00F6785B" w:rsidRDefault="00F6785B" w:rsidP="00F6785B">
      <w:pPr>
        <w:pStyle w:val="Bezriadkovania"/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065F8E33" wp14:editId="105A902A">
            <wp:extent cx="3697742" cy="3451225"/>
            <wp:effectExtent l="0" t="0" r="0" b="0"/>
            <wp:docPr id="1" name="Obrázok 1" descr="http://zslemesany.edupage.org/photos/skin/clipart/i-kreslene_dieta_a_stary_rod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lemesany.edupage.org/photos/skin/clipart/i-kreslene_dieta_a_stary_rodi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42" cy="3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85B" w:rsidRPr="00F6785B" w:rsidSect="007F6630">
      <w:pgSz w:w="11906" w:h="16838"/>
      <w:pgMar w:top="1418" w:right="851" w:bottom="1418" w:left="1418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78F3" w14:textId="77777777" w:rsidR="00042801" w:rsidRDefault="00042801" w:rsidP="007F6630">
      <w:pPr>
        <w:spacing w:after="0" w:line="240" w:lineRule="auto"/>
      </w:pPr>
      <w:r>
        <w:separator/>
      </w:r>
    </w:p>
  </w:endnote>
  <w:endnote w:type="continuationSeparator" w:id="0">
    <w:p w14:paraId="5D696B20" w14:textId="77777777" w:rsidR="00042801" w:rsidRDefault="00042801" w:rsidP="007F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2689" w14:textId="77777777" w:rsidR="00042801" w:rsidRDefault="00042801" w:rsidP="007F6630">
      <w:pPr>
        <w:spacing w:after="0" w:line="240" w:lineRule="auto"/>
      </w:pPr>
      <w:r>
        <w:separator/>
      </w:r>
    </w:p>
  </w:footnote>
  <w:footnote w:type="continuationSeparator" w:id="0">
    <w:p w14:paraId="4BD8D14C" w14:textId="77777777" w:rsidR="00042801" w:rsidRDefault="00042801" w:rsidP="007F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85B"/>
    <w:rsid w:val="00042801"/>
    <w:rsid w:val="00124E15"/>
    <w:rsid w:val="002C5CC5"/>
    <w:rsid w:val="003B4F55"/>
    <w:rsid w:val="00582024"/>
    <w:rsid w:val="005B0707"/>
    <w:rsid w:val="006F709F"/>
    <w:rsid w:val="007700EF"/>
    <w:rsid w:val="007E2167"/>
    <w:rsid w:val="007F6630"/>
    <w:rsid w:val="00934C85"/>
    <w:rsid w:val="00BD615D"/>
    <w:rsid w:val="00C4225E"/>
    <w:rsid w:val="00C9620B"/>
    <w:rsid w:val="00E05515"/>
    <w:rsid w:val="00E20815"/>
    <w:rsid w:val="00F04E34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3B57"/>
  <w15:docId w15:val="{9C3CE96F-2820-4B34-8188-37236BD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785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F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630"/>
  </w:style>
  <w:style w:type="paragraph" w:styleId="Pta">
    <w:name w:val="footer"/>
    <w:basedOn w:val="Normlny"/>
    <w:link w:val="PtaChar"/>
    <w:uiPriority w:val="99"/>
    <w:unhideWhenUsed/>
    <w:rsid w:val="007F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Riaditelna</cp:lastModifiedBy>
  <cp:revision>5</cp:revision>
  <cp:lastPrinted>2018-11-11T14:15:00Z</cp:lastPrinted>
  <dcterms:created xsi:type="dcterms:W3CDTF">2015-11-08T18:54:00Z</dcterms:created>
  <dcterms:modified xsi:type="dcterms:W3CDTF">2020-10-10T12:30:00Z</dcterms:modified>
</cp:coreProperties>
</file>