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FD17B" w14:textId="645EBF8B" w:rsidR="002466AA" w:rsidRPr="005D108D" w:rsidRDefault="00614079" w:rsidP="00ED6070">
      <w:pPr>
        <w:jc w:val="both"/>
        <w:rPr>
          <w:b/>
          <w:bCs/>
          <w:color w:val="FF0000"/>
          <w:sz w:val="32"/>
          <w:szCs w:val="32"/>
        </w:rPr>
      </w:pPr>
      <w:r w:rsidRPr="005D108D">
        <w:rPr>
          <w:b/>
          <w:bCs/>
          <w:color w:val="FF0000"/>
          <w:sz w:val="32"/>
          <w:szCs w:val="32"/>
        </w:rPr>
        <w:t xml:space="preserve">BOLI SME ZARADENÍ MEDZI ČIERNE OKRESY. BUĎME OSTRAŽITÍ. </w:t>
      </w:r>
    </w:p>
    <w:p w14:paraId="5325BAD3" w14:textId="4A625CA3" w:rsidR="005D108D" w:rsidRPr="005D108D" w:rsidRDefault="00F0764E" w:rsidP="00ED6070">
      <w:pPr>
        <w:jc w:val="both"/>
        <w:rPr>
          <w:sz w:val="28"/>
          <w:szCs w:val="28"/>
        </w:rPr>
      </w:pPr>
      <w:r w:rsidRPr="005D108D">
        <w:rPr>
          <w:sz w:val="28"/>
          <w:szCs w:val="28"/>
        </w:rPr>
        <w:t xml:space="preserve">Vzhľadom na neustále sa </w:t>
      </w:r>
      <w:r w:rsidRPr="005D108D">
        <w:rPr>
          <w:b/>
          <w:bCs/>
          <w:sz w:val="28"/>
          <w:szCs w:val="28"/>
        </w:rPr>
        <w:t>zhoršujúcu epidemiologickú situáciu a odporúčania krízového</w:t>
      </w:r>
      <w:r w:rsidRPr="005D108D">
        <w:rPr>
          <w:sz w:val="28"/>
          <w:szCs w:val="28"/>
        </w:rPr>
        <w:t xml:space="preserve"> </w:t>
      </w:r>
      <w:r w:rsidRPr="005D108D">
        <w:rPr>
          <w:b/>
          <w:bCs/>
          <w:sz w:val="28"/>
          <w:szCs w:val="28"/>
        </w:rPr>
        <w:t>a bezpečnostného štábu okresného úradu</w:t>
      </w:r>
      <w:r w:rsidRPr="005D108D">
        <w:rPr>
          <w:sz w:val="28"/>
          <w:szCs w:val="28"/>
        </w:rPr>
        <w:t xml:space="preserve"> s</w:t>
      </w:r>
      <w:r w:rsidR="00614079" w:rsidRPr="005D108D">
        <w:rPr>
          <w:sz w:val="28"/>
          <w:szCs w:val="28"/>
        </w:rPr>
        <w:t>m</w:t>
      </w:r>
      <w:r w:rsidRPr="005D108D">
        <w:rPr>
          <w:sz w:val="28"/>
          <w:szCs w:val="28"/>
        </w:rPr>
        <w:t xml:space="preserve">e sa dnes po diskusii s riaditeľmi základných a materských škôl rozhodli pristúpiť </w:t>
      </w:r>
      <w:r w:rsidRPr="005D108D">
        <w:rPr>
          <w:b/>
          <w:bCs/>
          <w:sz w:val="28"/>
          <w:szCs w:val="28"/>
        </w:rPr>
        <w:t>k sprísneniu podmienok pre umiestnenie detí do škôl a</w:t>
      </w:r>
      <w:r w:rsidR="005D108D">
        <w:rPr>
          <w:b/>
          <w:bCs/>
          <w:sz w:val="28"/>
          <w:szCs w:val="28"/>
        </w:rPr>
        <w:t xml:space="preserve"> materských </w:t>
      </w:r>
      <w:r w:rsidRPr="005D108D">
        <w:rPr>
          <w:b/>
          <w:bCs/>
          <w:sz w:val="28"/>
          <w:szCs w:val="28"/>
        </w:rPr>
        <w:t>škôl.</w:t>
      </w:r>
      <w:r w:rsidRPr="005D108D">
        <w:rPr>
          <w:sz w:val="28"/>
          <w:szCs w:val="28"/>
        </w:rPr>
        <w:t xml:space="preserve"> </w:t>
      </w:r>
    </w:p>
    <w:p w14:paraId="004CCFD1" w14:textId="77777777" w:rsidR="005D108D" w:rsidRDefault="005D108D" w:rsidP="00ED6070">
      <w:pPr>
        <w:jc w:val="both"/>
      </w:pPr>
    </w:p>
    <w:p w14:paraId="05F3F99F" w14:textId="77777777" w:rsidR="005D108D" w:rsidRDefault="00F0764E" w:rsidP="00ED6070">
      <w:pPr>
        <w:jc w:val="both"/>
      </w:pPr>
      <w:r w:rsidRPr="005D108D">
        <w:rPr>
          <w:sz w:val="28"/>
          <w:szCs w:val="28"/>
        </w:rPr>
        <w:t>Nevyhnutnosťou bude</w:t>
      </w:r>
      <w:r w:rsidR="005D108D">
        <w:t>:</w:t>
      </w:r>
    </w:p>
    <w:p w14:paraId="20FA69D4" w14:textId="6943BE48" w:rsidR="005D108D" w:rsidRPr="005D108D" w:rsidRDefault="00F0764E" w:rsidP="005D108D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D108D">
        <w:rPr>
          <w:sz w:val="32"/>
          <w:szCs w:val="32"/>
        </w:rPr>
        <w:t>negatívny test oboch rodičov</w:t>
      </w:r>
    </w:p>
    <w:p w14:paraId="2E44E37C" w14:textId="0627F4E6" w:rsidR="005D108D" w:rsidRPr="005D108D" w:rsidRDefault="00F0764E" w:rsidP="005D108D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D108D">
        <w:rPr>
          <w:sz w:val="32"/>
          <w:szCs w:val="32"/>
        </w:rPr>
        <w:t xml:space="preserve">potvrdenie od zamestnávateľa o nemožnosti vykonávať prácu z domu. </w:t>
      </w:r>
    </w:p>
    <w:p w14:paraId="2A50A185" w14:textId="77777777" w:rsidR="005D108D" w:rsidRPr="005D108D" w:rsidRDefault="00F0764E" w:rsidP="00ED6070">
      <w:pPr>
        <w:jc w:val="both"/>
        <w:rPr>
          <w:b/>
          <w:bCs/>
          <w:sz w:val="28"/>
          <w:szCs w:val="28"/>
        </w:rPr>
      </w:pPr>
      <w:r w:rsidRPr="005D108D">
        <w:rPr>
          <w:sz w:val="28"/>
          <w:szCs w:val="28"/>
        </w:rPr>
        <w:t xml:space="preserve">Umiestniť deti do </w:t>
      </w:r>
      <w:r w:rsidRPr="005D108D">
        <w:rPr>
          <w:b/>
          <w:bCs/>
          <w:sz w:val="28"/>
          <w:szCs w:val="28"/>
        </w:rPr>
        <w:t>(pred)školského zariadenia</w:t>
      </w:r>
      <w:r w:rsidRPr="005D108D">
        <w:rPr>
          <w:sz w:val="28"/>
          <w:szCs w:val="28"/>
        </w:rPr>
        <w:t xml:space="preserve"> tak budú môcť </w:t>
      </w:r>
      <w:r w:rsidRPr="005D108D">
        <w:rPr>
          <w:b/>
          <w:bCs/>
          <w:sz w:val="28"/>
          <w:szCs w:val="28"/>
        </w:rPr>
        <w:t>len obaja</w:t>
      </w:r>
      <w:r w:rsidRPr="005D108D">
        <w:rPr>
          <w:sz w:val="28"/>
          <w:szCs w:val="28"/>
        </w:rPr>
        <w:t xml:space="preserve"> </w:t>
      </w:r>
      <w:r w:rsidRPr="005D108D">
        <w:rPr>
          <w:b/>
          <w:bCs/>
          <w:sz w:val="28"/>
          <w:szCs w:val="28"/>
        </w:rPr>
        <w:t xml:space="preserve">zamestnaní rodičia. </w:t>
      </w:r>
    </w:p>
    <w:p w14:paraId="051CD5CF" w14:textId="2A6F2C7F" w:rsidR="00703CC6" w:rsidRDefault="00F0764E" w:rsidP="00ED6070">
      <w:pPr>
        <w:jc w:val="both"/>
        <w:rPr>
          <w:sz w:val="28"/>
          <w:szCs w:val="28"/>
        </w:rPr>
      </w:pPr>
      <w:r w:rsidRPr="005D108D">
        <w:rPr>
          <w:sz w:val="28"/>
          <w:szCs w:val="28"/>
        </w:rPr>
        <w:t>Zároveň vyzývame všetkých občanov o </w:t>
      </w:r>
      <w:r w:rsidRPr="005D108D">
        <w:rPr>
          <w:sz w:val="28"/>
          <w:szCs w:val="28"/>
          <w:u w:val="single"/>
        </w:rPr>
        <w:t>neprestajnú zodpovednosť vo svojom správaní,</w:t>
      </w:r>
      <w:r w:rsidRPr="005D108D">
        <w:rPr>
          <w:sz w:val="28"/>
          <w:szCs w:val="28"/>
        </w:rPr>
        <w:t xml:space="preserve"> ktorú </w:t>
      </w:r>
      <w:r w:rsidR="00ED6070" w:rsidRPr="005D108D">
        <w:rPr>
          <w:sz w:val="28"/>
          <w:szCs w:val="28"/>
        </w:rPr>
        <w:t xml:space="preserve">je potrebné preukázať najmä ohrozenejším skupinám. Situácia je kritická, nemocnice sú plné. </w:t>
      </w:r>
    </w:p>
    <w:p w14:paraId="060AD5BD" w14:textId="4AA5DF1F" w:rsidR="005D108D" w:rsidRDefault="005D108D" w:rsidP="00ED6070">
      <w:pPr>
        <w:jc w:val="both"/>
        <w:rPr>
          <w:sz w:val="28"/>
          <w:szCs w:val="28"/>
        </w:rPr>
      </w:pPr>
      <w:r>
        <w:rPr>
          <w:sz w:val="28"/>
          <w:szCs w:val="28"/>
        </w:rPr>
        <w:t>Závery zo zasadnutia pracovnej porady a krízového štábu okresného úradu v KNM.</w:t>
      </w:r>
    </w:p>
    <w:p w14:paraId="586D9761" w14:textId="7F554C63" w:rsidR="005D108D" w:rsidRDefault="005D108D" w:rsidP="00ED6070">
      <w:pPr>
        <w:jc w:val="both"/>
        <w:rPr>
          <w:sz w:val="28"/>
          <w:szCs w:val="28"/>
        </w:rPr>
      </w:pPr>
    </w:p>
    <w:p w14:paraId="06605E3D" w14:textId="3392AF55" w:rsidR="005D108D" w:rsidRPr="005D108D" w:rsidRDefault="005D108D" w:rsidP="00ED6070">
      <w:pPr>
        <w:jc w:val="both"/>
        <w:rPr>
          <w:sz w:val="28"/>
          <w:szCs w:val="28"/>
        </w:rPr>
      </w:pPr>
      <w:r>
        <w:rPr>
          <w:sz w:val="28"/>
          <w:szCs w:val="28"/>
        </w:rPr>
        <w:t>V KNM, dňa 10.03.2021</w:t>
      </w:r>
    </w:p>
    <w:sectPr w:rsidR="005D108D" w:rsidRPr="005D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C5F"/>
    <w:multiLevelType w:val="hybridMultilevel"/>
    <w:tmpl w:val="B3A657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662FA"/>
    <w:multiLevelType w:val="hybridMultilevel"/>
    <w:tmpl w:val="40BCC578"/>
    <w:lvl w:ilvl="0" w:tplc="B472E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4E"/>
    <w:rsid w:val="002466AA"/>
    <w:rsid w:val="005D108D"/>
    <w:rsid w:val="00614079"/>
    <w:rsid w:val="00703CC6"/>
    <w:rsid w:val="00ED6070"/>
    <w:rsid w:val="00F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2879"/>
  <w15:chartTrackingRefBased/>
  <w15:docId w15:val="{1A324D30-36C3-4CD1-A712-5B0CD091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Jaššová</dc:creator>
  <cp:keywords/>
  <dc:description/>
  <cp:lastModifiedBy>KATKA</cp:lastModifiedBy>
  <cp:revision>5</cp:revision>
  <dcterms:created xsi:type="dcterms:W3CDTF">2021-03-10T07:27:00Z</dcterms:created>
  <dcterms:modified xsi:type="dcterms:W3CDTF">2021-03-11T13:38:00Z</dcterms:modified>
</cp:coreProperties>
</file>